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129EC" w:rsidRDefault="00C129EC" w:rsidP="00C129EC">
      <w:pPr>
        <w:tabs>
          <w:tab w:val="center" w:pos="5220"/>
        </w:tabs>
        <w:spacing w:before="120" w:after="0" w:line="240" w:lineRule="auto"/>
        <w:jc w:val="both"/>
        <w:rPr>
          <w:rFonts w:ascii="Times New Roman" w:hAnsi="Times New Roman" w:cs="Times New Roman"/>
          <w:b/>
          <w:sz w:val="28"/>
          <w:szCs w:val="28"/>
        </w:rPr>
      </w:pPr>
      <w:r>
        <w:rPr>
          <w:rFonts w:ascii="Times New Roman" w:hAnsi="Times New Roman" w:cs="Times New Roman"/>
          <w:b/>
          <w:sz w:val="28"/>
          <w:szCs w:val="28"/>
        </w:rPr>
        <w:t>Họ và tên: ĐỖ THỊ BÍCH THỦY</w:t>
      </w:r>
    </w:p>
    <w:p w:rsidR="00C129EC" w:rsidRDefault="00C129EC" w:rsidP="00C129EC">
      <w:pPr>
        <w:tabs>
          <w:tab w:val="center" w:pos="5220"/>
        </w:tabs>
        <w:spacing w:before="120" w:after="0" w:line="240" w:lineRule="auto"/>
        <w:jc w:val="both"/>
        <w:rPr>
          <w:rFonts w:ascii="Times New Roman" w:hAnsi="Times New Roman" w:cs="Times New Roman"/>
          <w:b/>
          <w:sz w:val="28"/>
          <w:szCs w:val="28"/>
        </w:rPr>
      </w:pPr>
      <w:r>
        <w:rPr>
          <w:rFonts w:ascii="Times New Roman" w:hAnsi="Times New Roman" w:cs="Times New Roman"/>
          <w:b/>
          <w:sz w:val="28"/>
          <w:szCs w:val="28"/>
        </w:rPr>
        <w:t xml:space="preserve">Đơn vị công tác: PHÒNG QUẢN TRỊ - DỊCH VỤ </w:t>
      </w:r>
    </w:p>
    <w:p w:rsidR="00C129EC" w:rsidRDefault="00C129EC" w:rsidP="00C129EC">
      <w:pPr>
        <w:tabs>
          <w:tab w:val="left" w:pos="1350"/>
        </w:tabs>
        <w:spacing w:before="120" w:after="0" w:line="240" w:lineRule="auto"/>
        <w:jc w:val="both"/>
        <w:rPr>
          <w:rFonts w:ascii="Times New Roman" w:hAnsi="Times New Roman" w:cs="Times New Roman"/>
          <w:b/>
          <w:sz w:val="28"/>
          <w:szCs w:val="28"/>
        </w:rPr>
      </w:pPr>
      <w:r>
        <w:rPr>
          <w:rFonts w:ascii="Times New Roman" w:hAnsi="Times New Roman" w:cs="Times New Roman"/>
          <w:b/>
          <w:sz w:val="28"/>
          <w:szCs w:val="28"/>
        </w:rPr>
        <w:tab/>
        <w:t>TRƯỜNG CAO ĐẲNG KỸ THUẬT LÝ TỰ TRỌNG TPHCM</w:t>
      </w:r>
    </w:p>
    <w:p w:rsidR="00C129EC" w:rsidRDefault="00C129EC" w:rsidP="00C129EC">
      <w:pPr>
        <w:tabs>
          <w:tab w:val="left" w:pos="1350"/>
        </w:tabs>
        <w:spacing w:before="120" w:after="0" w:line="240" w:lineRule="auto"/>
        <w:jc w:val="both"/>
        <w:rPr>
          <w:rFonts w:ascii="Times New Roman" w:hAnsi="Times New Roman" w:cs="Times New Roman"/>
          <w:b/>
          <w:sz w:val="28"/>
          <w:szCs w:val="28"/>
        </w:rPr>
      </w:pPr>
      <w:r>
        <w:rPr>
          <w:rFonts w:ascii="Times New Roman" w:hAnsi="Times New Roman" w:cs="Times New Roman"/>
          <w:b/>
          <w:sz w:val="28"/>
          <w:szCs w:val="28"/>
        </w:rPr>
        <w:t>Chức danh: Nhân viên</w:t>
      </w:r>
    </w:p>
    <w:p w:rsidR="00C129EC" w:rsidRDefault="00C129EC" w:rsidP="004929D2">
      <w:pPr>
        <w:tabs>
          <w:tab w:val="center" w:pos="5220"/>
        </w:tabs>
        <w:spacing w:before="120" w:after="0" w:line="240" w:lineRule="auto"/>
        <w:jc w:val="center"/>
        <w:rPr>
          <w:rFonts w:ascii="Times New Roman" w:hAnsi="Times New Roman" w:cs="Times New Roman"/>
          <w:b/>
          <w:sz w:val="28"/>
          <w:szCs w:val="28"/>
        </w:rPr>
      </w:pPr>
    </w:p>
    <w:p w:rsidR="004929D2" w:rsidRDefault="00D42BF8" w:rsidP="004929D2">
      <w:pPr>
        <w:tabs>
          <w:tab w:val="center" w:pos="5220"/>
        </w:tabs>
        <w:spacing w:before="120" w:after="0" w:line="240" w:lineRule="auto"/>
        <w:jc w:val="center"/>
        <w:rPr>
          <w:rFonts w:ascii="Times New Roman" w:hAnsi="Times New Roman" w:cs="Times New Roman"/>
          <w:b/>
          <w:sz w:val="28"/>
          <w:szCs w:val="28"/>
        </w:rPr>
      </w:pPr>
      <w:r w:rsidRPr="004929D2">
        <w:rPr>
          <w:rFonts w:ascii="Times New Roman" w:hAnsi="Times New Roman" w:cs="Times New Roman"/>
          <w:b/>
          <w:sz w:val="28"/>
          <w:szCs w:val="28"/>
        </w:rPr>
        <w:t>BÀI THU HOẠCH</w:t>
      </w:r>
    </w:p>
    <w:p w:rsidR="004929D2" w:rsidRDefault="004929D2" w:rsidP="004929D2">
      <w:pPr>
        <w:tabs>
          <w:tab w:val="center" w:pos="5220"/>
        </w:tabs>
        <w:spacing w:before="120" w:after="0" w:line="240" w:lineRule="auto"/>
        <w:jc w:val="center"/>
        <w:rPr>
          <w:rFonts w:ascii="Times New Roman" w:hAnsi="Times New Roman" w:cs="Times New Roman"/>
          <w:b/>
          <w:sz w:val="28"/>
          <w:szCs w:val="28"/>
        </w:rPr>
      </w:pPr>
      <w:r>
        <w:rPr>
          <w:rFonts w:ascii="Times New Roman" w:hAnsi="Times New Roman" w:cs="Times New Roman"/>
          <w:b/>
          <w:sz w:val="28"/>
          <w:szCs w:val="28"/>
        </w:rPr>
        <w:t>LỚP BỒI DƯỠNG CHÍNH TRỊ HÈ</w:t>
      </w:r>
      <w:r w:rsidR="0059589F">
        <w:rPr>
          <w:rFonts w:ascii="Times New Roman" w:hAnsi="Times New Roman" w:cs="Times New Roman"/>
          <w:b/>
          <w:sz w:val="28"/>
          <w:szCs w:val="28"/>
        </w:rPr>
        <w:t xml:space="preserve"> NĂM 2017</w:t>
      </w:r>
    </w:p>
    <w:p w:rsidR="0059589F" w:rsidRDefault="0059589F" w:rsidP="004929D2">
      <w:pPr>
        <w:tabs>
          <w:tab w:val="center" w:pos="5220"/>
        </w:tabs>
        <w:spacing w:before="120" w:after="0" w:line="240" w:lineRule="auto"/>
        <w:jc w:val="center"/>
        <w:rPr>
          <w:rFonts w:ascii="Times New Roman" w:hAnsi="Times New Roman" w:cs="Times New Roman"/>
          <w:b/>
          <w:sz w:val="28"/>
          <w:szCs w:val="28"/>
        </w:rPr>
      </w:pPr>
    </w:p>
    <w:p w:rsidR="0059589F" w:rsidRDefault="0059589F" w:rsidP="0059589F">
      <w:pPr>
        <w:tabs>
          <w:tab w:val="center" w:pos="5220"/>
        </w:tabs>
        <w:spacing w:before="120" w:after="0" w:line="240" w:lineRule="auto"/>
        <w:ind w:firstLine="720"/>
        <w:jc w:val="both"/>
        <w:rPr>
          <w:rFonts w:ascii="Times New Roman" w:hAnsi="Times New Roman" w:cs="Times New Roman"/>
          <w:b/>
          <w:bCs/>
          <w:color w:val="000000"/>
          <w:sz w:val="28"/>
          <w:szCs w:val="28"/>
        </w:rPr>
      </w:pPr>
      <w:r w:rsidRPr="0059589F">
        <w:rPr>
          <w:rFonts w:ascii="Times New Roman" w:hAnsi="Times New Roman" w:cs="Times New Roman"/>
          <w:b/>
          <w:bCs/>
          <w:color w:val="000000"/>
          <w:sz w:val="28"/>
          <w:szCs w:val="28"/>
        </w:rPr>
        <w:t xml:space="preserve">Câu hỏi 1: Qua các chuyên đề đã được học tập. Anh (Chị) hãy trình bày một số nội dung mà Anh (Chị) tâm đắc nhất. </w:t>
      </w:r>
      <w:proofErr w:type="gramStart"/>
      <w:r w:rsidRPr="0059589F">
        <w:rPr>
          <w:rFonts w:ascii="Times New Roman" w:hAnsi="Times New Roman" w:cs="Times New Roman"/>
          <w:b/>
          <w:bCs/>
          <w:color w:val="000000"/>
          <w:sz w:val="28"/>
          <w:szCs w:val="28"/>
        </w:rPr>
        <w:t>Vì sao?</w:t>
      </w:r>
      <w:proofErr w:type="gramEnd"/>
    </w:p>
    <w:p w:rsidR="00D102C0" w:rsidRPr="00D102C0" w:rsidRDefault="0059589F" w:rsidP="00D102C0">
      <w:pPr>
        <w:pStyle w:val="Heading1"/>
        <w:shd w:val="clear" w:color="auto" w:fill="FFFFFF"/>
        <w:spacing w:before="120" w:beforeAutospacing="0" w:after="0" w:afterAutospacing="0" w:line="345" w:lineRule="atLeast"/>
        <w:ind w:firstLine="720"/>
        <w:jc w:val="both"/>
        <w:rPr>
          <w:b w:val="0"/>
          <w:sz w:val="28"/>
          <w:szCs w:val="28"/>
        </w:rPr>
      </w:pPr>
      <w:r w:rsidRPr="00D102C0">
        <w:rPr>
          <w:b w:val="0"/>
          <w:bCs w:val="0"/>
          <w:color w:val="000000"/>
          <w:sz w:val="28"/>
          <w:szCs w:val="28"/>
        </w:rPr>
        <w:t>Qua các chuyên đề đã được học tập, tôi xin trình bày nội dung mà bản thân tâm đắc</w:t>
      </w:r>
      <w:r w:rsidR="00D102C0" w:rsidRPr="00D102C0">
        <w:rPr>
          <w:b w:val="0"/>
          <w:bCs w:val="0"/>
          <w:color w:val="000000"/>
          <w:sz w:val="28"/>
          <w:szCs w:val="28"/>
        </w:rPr>
        <w:t xml:space="preserve"> là </w:t>
      </w:r>
      <w:r w:rsidR="00D102C0">
        <w:rPr>
          <w:b w:val="0"/>
          <w:bCs w:val="0"/>
          <w:color w:val="000000"/>
          <w:sz w:val="28"/>
          <w:szCs w:val="28"/>
        </w:rPr>
        <w:t>chủ đề: “</w:t>
      </w:r>
      <w:r w:rsidR="00D102C0" w:rsidRPr="00D102C0">
        <w:rPr>
          <w:b w:val="0"/>
          <w:sz w:val="28"/>
          <w:szCs w:val="28"/>
        </w:rPr>
        <w:t>Đẩy mạnh học tập và làm theo tư tưởng, đạo đức, phong cách Hồ Chí Minh”</w:t>
      </w:r>
      <w:r w:rsidR="00D102C0">
        <w:rPr>
          <w:b w:val="0"/>
          <w:sz w:val="28"/>
          <w:szCs w:val="28"/>
        </w:rPr>
        <w:t xml:space="preserve"> theo Chỉ thị 05-CT/TW của Bộ Chính trị vì đây là </w:t>
      </w:r>
      <w:r w:rsidR="00D102C0" w:rsidRPr="00D102C0">
        <w:rPr>
          <w:b w:val="0"/>
          <w:sz w:val="28"/>
          <w:szCs w:val="28"/>
          <w:shd w:val="clear" w:color="auto" w:fill="FFFFFF"/>
        </w:rPr>
        <w:t>một nội dung quan trọng của công tác xây dựng, chỉnh đốn Đảng</w:t>
      </w:r>
      <w:r w:rsidR="00CF6163">
        <w:rPr>
          <w:b w:val="0"/>
          <w:sz w:val="28"/>
          <w:szCs w:val="28"/>
          <w:shd w:val="clear" w:color="auto" w:fill="FFFFFF"/>
        </w:rPr>
        <w:t>:</w:t>
      </w:r>
    </w:p>
    <w:p w:rsidR="00CF6163" w:rsidRPr="00CF6163" w:rsidRDefault="00CF6163" w:rsidP="00CF6163">
      <w:pPr>
        <w:pStyle w:val="NormalWeb"/>
        <w:spacing w:before="120" w:beforeAutospacing="0" w:after="0" w:afterAutospacing="0"/>
        <w:ind w:firstLine="720"/>
        <w:jc w:val="both"/>
        <w:textAlignment w:val="baseline"/>
        <w:rPr>
          <w:color w:val="000000"/>
          <w:sz w:val="28"/>
          <w:szCs w:val="28"/>
        </w:rPr>
      </w:pPr>
      <w:r w:rsidRPr="00CF6163">
        <w:rPr>
          <w:rStyle w:val="Strong"/>
          <w:b w:val="0"/>
          <w:color w:val="000000"/>
          <w:sz w:val="28"/>
          <w:szCs w:val="28"/>
          <w:bdr w:val="none" w:sz="0" w:space="0" w:color="auto" w:frame="1"/>
        </w:rPr>
        <w:t>1</w:t>
      </w:r>
      <w:r w:rsidRPr="00CF6163">
        <w:rPr>
          <w:rStyle w:val="Strong"/>
          <w:color w:val="000000"/>
          <w:sz w:val="28"/>
          <w:szCs w:val="28"/>
          <w:bdr w:val="none" w:sz="0" w:space="0" w:color="auto" w:frame="1"/>
        </w:rPr>
        <w:t>-</w:t>
      </w:r>
      <w:r w:rsidRPr="00CF6163">
        <w:rPr>
          <w:color w:val="000000"/>
          <w:sz w:val="28"/>
          <w:szCs w:val="28"/>
        </w:rPr>
        <w:t> Toàn Đảng, toàn dân, toàn quân tiếp tục đẩy mạnh việc học tập và làm theo tư tưởng, đạo đức, phong cách Hồ Chí Minh; tạo sự chuyển biến mạnh mẽ về nhận thức và hành động trong Đảng, hệ thống chính trị và Nhân dân, đưa việc học tập và làm theo tư tưởng, đạo đức, phong cách Hồ Chí Minh thành công việc tự giác, thường xuyên của cấp uỷ, tổ chức đảng, chính quyền, Mặt trận Tổ quốc Việt Nam và tổ chức chính trị – xã hội các cấp, của từng địa phương, cơ quan, đơn vị, trước hết là của người đứng đầu, cán bộ, đảng viên, công chức, viên chức, đoàn viên, hội viên.</w:t>
      </w:r>
    </w:p>
    <w:p w:rsidR="00CF6163" w:rsidRPr="00CF6163" w:rsidRDefault="00CF6163" w:rsidP="00CF6163">
      <w:pPr>
        <w:pStyle w:val="NormalWeb"/>
        <w:spacing w:before="120" w:beforeAutospacing="0" w:after="0" w:afterAutospacing="0"/>
        <w:ind w:firstLine="720"/>
        <w:jc w:val="both"/>
        <w:textAlignment w:val="baseline"/>
        <w:rPr>
          <w:color w:val="000000"/>
          <w:sz w:val="28"/>
          <w:szCs w:val="28"/>
        </w:rPr>
      </w:pPr>
      <w:r w:rsidRPr="00CF6163">
        <w:rPr>
          <w:rStyle w:val="Strong"/>
          <w:b w:val="0"/>
          <w:color w:val="000000"/>
          <w:sz w:val="28"/>
          <w:szCs w:val="28"/>
          <w:bdr w:val="none" w:sz="0" w:space="0" w:color="auto" w:frame="1"/>
        </w:rPr>
        <w:t>2</w:t>
      </w:r>
      <w:r w:rsidRPr="00CF6163">
        <w:rPr>
          <w:rStyle w:val="Strong"/>
          <w:color w:val="000000"/>
          <w:sz w:val="28"/>
          <w:szCs w:val="28"/>
          <w:bdr w:val="none" w:sz="0" w:space="0" w:color="auto" w:frame="1"/>
        </w:rPr>
        <w:t>-</w:t>
      </w:r>
      <w:r w:rsidRPr="00CF6163">
        <w:rPr>
          <w:color w:val="000000"/>
          <w:sz w:val="28"/>
          <w:szCs w:val="28"/>
        </w:rPr>
        <w:t xml:space="preserve"> Tổ chức học tập, quán triệt và tuyên truyền sâu rộng, thường xuyên, liên tục và có hệ thống bằng nhiều hình thức phong phú, sinh động các nội dung chủ yếu về tư tưởng, đạo đức, phong cách Hồ Chí Minh trong toàn Đảng, toàn dân và toàn quân. Đó là hệ thống quan điểm, tư tưởng Hồ Chí Minh về giải phóng dân tộc, giải phóng giai cấp, giải phóng xã hội và con người; về độc lập dân tộc gắn liền với chủ nghĩa xã hội; về kết hợp sức mạnh dân tộc với sức mạnh thời đại; về sức mạnh của Nhân dân, về khối đại đoàn kết toàn dân tộc…; Đó là các quan điểm và tấm gương đạo đức Hồ Chí Minh về: tuyệt đối trung thành, kiên định lý tưởng cách mạng, đặt lợi ích của Đảng, của đất nước, dân tộc lên trên tất cả; hết lòng, hết sức phục vụ Tổ quốc, phụng sự Nhân dân, tận trung với nước, tận hiếu với dân…; Đó là phong cách Hồ Chí Minh về tư duy độc lập, tự chủ, sáng tạo, luôn gắn chặt lý luận với thực tiễn; phong cách làm việc dân chủ, khoa học, kỹ lưỡng, cụ thể, tới nơi, tới chốn; phong cách ứng xử văn hoá, tinh tế, </w:t>
      </w:r>
      <w:r w:rsidRPr="00CF6163">
        <w:rPr>
          <w:color w:val="000000"/>
          <w:sz w:val="28"/>
          <w:szCs w:val="28"/>
        </w:rPr>
        <w:lastRenderedPageBreak/>
        <w:t>đầy tính nhân văn, thấm đậm tinh thần yêu dân, trọng dân, vì dân; phong cách nói đi đôi với làm…</w:t>
      </w:r>
    </w:p>
    <w:p w:rsidR="00CF6163" w:rsidRPr="00CF6163" w:rsidRDefault="00CF6163" w:rsidP="00CF6163">
      <w:pPr>
        <w:pStyle w:val="NormalWeb"/>
        <w:spacing w:before="120" w:beforeAutospacing="0" w:after="0" w:afterAutospacing="0"/>
        <w:ind w:firstLine="720"/>
        <w:jc w:val="both"/>
        <w:textAlignment w:val="baseline"/>
        <w:rPr>
          <w:color w:val="000000"/>
          <w:sz w:val="28"/>
          <w:szCs w:val="28"/>
        </w:rPr>
      </w:pPr>
      <w:r w:rsidRPr="00CF6163">
        <w:rPr>
          <w:rStyle w:val="Strong"/>
          <w:b w:val="0"/>
          <w:color w:val="000000"/>
          <w:sz w:val="28"/>
          <w:szCs w:val="28"/>
          <w:bdr w:val="none" w:sz="0" w:space="0" w:color="auto" w:frame="1"/>
        </w:rPr>
        <w:t>3</w:t>
      </w:r>
      <w:r w:rsidRPr="00CF6163">
        <w:rPr>
          <w:rStyle w:val="Strong"/>
          <w:color w:val="000000"/>
          <w:sz w:val="28"/>
          <w:szCs w:val="28"/>
          <w:bdr w:val="none" w:sz="0" w:space="0" w:color="auto" w:frame="1"/>
        </w:rPr>
        <w:t>-</w:t>
      </w:r>
      <w:r w:rsidRPr="00CF6163">
        <w:rPr>
          <w:color w:val="000000"/>
          <w:sz w:val="28"/>
          <w:szCs w:val="28"/>
        </w:rPr>
        <w:t xml:space="preserve"> Đưa việc học tập và làm theo tư tưởng, đạo đức, phong cách Hồ Chí Minh vào chương trình, kế hoạch hành động thực hiện Nghị quyết Đại hội XII của Đảng, nghị quyết của cấp </w:t>
      </w:r>
      <w:r>
        <w:rPr>
          <w:color w:val="000000"/>
          <w:sz w:val="28"/>
          <w:szCs w:val="28"/>
        </w:rPr>
        <w:t xml:space="preserve">ủy </w:t>
      </w:r>
      <w:r w:rsidRPr="00CF6163">
        <w:rPr>
          <w:color w:val="000000"/>
          <w:sz w:val="28"/>
          <w:szCs w:val="28"/>
        </w:rPr>
        <w:t>và nội dung sinh hoạt thường xuyên của chi bộ, gắn với các cuộc vận động, các phong trào thi đua yêu nước, với việc thực hiện nhiệm vụ chính trị và giải quyết các vấn đề bức xúc, nổi cộm ở từng địa phương, cơ quan, đơn vị; gắn với việc xây dựng và phát triển văn hoá, con người Việt Nam.</w:t>
      </w:r>
    </w:p>
    <w:p w:rsidR="00CF6163" w:rsidRPr="00CF6163" w:rsidRDefault="00CF6163" w:rsidP="00CF6163">
      <w:pPr>
        <w:pStyle w:val="NormalWeb"/>
        <w:spacing w:before="120" w:beforeAutospacing="0" w:after="0" w:afterAutospacing="0"/>
        <w:ind w:firstLine="720"/>
        <w:jc w:val="both"/>
        <w:textAlignment w:val="baseline"/>
        <w:rPr>
          <w:color w:val="000000"/>
          <w:sz w:val="28"/>
          <w:szCs w:val="28"/>
        </w:rPr>
      </w:pPr>
      <w:r w:rsidRPr="00CF6163">
        <w:rPr>
          <w:color w:val="000000"/>
          <w:sz w:val="28"/>
          <w:szCs w:val="28"/>
        </w:rPr>
        <w:t>Lấy kết quả học tập và làm theo tư tưởng, đạo đức, phong cách Hồ Chí Minh là một trong những tiêu chuẩn đánh giá, bình xét, phân loại đảng viên, tổ chức đảng hằng năm.</w:t>
      </w:r>
    </w:p>
    <w:p w:rsidR="00CF6163" w:rsidRPr="00CF6163" w:rsidRDefault="00CF6163" w:rsidP="00CF6163">
      <w:pPr>
        <w:pStyle w:val="NormalWeb"/>
        <w:spacing w:before="120" w:beforeAutospacing="0" w:after="0" w:afterAutospacing="0"/>
        <w:ind w:firstLine="720"/>
        <w:jc w:val="both"/>
        <w:textAlignment w:val="baseline"/>
        <w:rPr>
          <w:color w:val="000000"/>
          <w:sz w:val="28"/>
          <w:szCs w:val="28"/>
        </w:rPr>
      </w:pPr>
      <w:r w:rsidRPr="00CF6163">
        <w:rPr>
          <w:rStyle w:val="Strong"/>
          <w:b w:val="0"/>
          <w:color w:val="000000"/>
          <w:sz w:val="28"/>
          <w:szCs w:val="28"/>
          <w:bdr w:val="none" w:sz="0" w:space="0" w:color="auto" w:frame="1"/>
        </w:rPr>
        <w:t>4</w:t>
      </w:r>
      <w:r w:rsidRPr="00CF6163">
        <w:rPr>
          <w:rStyle w:val="Strong"/>
          <w:color w:val="000000"/>
          <w:sz w:val="28"/>
          <w:szCs w:val="28"/>
          <w:bdr w:val="none" w:sz="0" w:space="0" w:color="auto" w:frame="1"/>
        </w:rPr>
        <w:t>-</w:t>
      </w:r>
      <w:r w:rsidRPr="00CF6163">
        <w:rPr>
          <w:color w:val="000000"/>
          <w:sz w:val="28"/>
          <w:szCs w:val="28"/>
        </w:rPr>
        <w:t xml:space="preserve"> Lãnh đạo, chỉ đạo chặt chẽ việc triển khai thực hiện </w:t>
      </w:r>
      <w:proofErr w:type="gramStart"/>
      <w:r w:rsidRPr="00CF6163">
        <w:rPr>
          <w:color w:val="000000"/>
          <w:sz w:val="28"/>
          <w:szCs w:val="28"/>
        </w:rPr>
        <w:t>theo</w:t>
      </w:r>
      <w:proofErr w:type="gramEnd"/>
      <w:r w:rsidRPr="00CF6163">
        <w:rPr>
          <w:color w:val="000000"/>
          <w:sz w:val="28"/>
          <w:szCs w:val="28"/>
        </w:rPr>
        <w:t xml:space="preserve"> phương châm trên trước, dưới sau; trong trước, ngoài sau; học đi đôi với làm theo, chú trọng việc làm theo bằng những hành động và việc làm cụ thể. Xây dựng, tổng kết và nhân rộng những điển hình tiên tiến về làm </w:t>
      </w:r>
      <w:proofErr w:type="gramStart"/>
      <w:r w:rsidRPr="00CF6163">
        <w:rPr>
          <w:color w:val="000000"/>
          <w:sz w:val="28"/>
          <w:szCs w:val="28"/>
        </w:rPr>
        <w:t>theo</w:t>
      </w:r>
      <w:proofErr w:type="gramEnd"/>
      <w:r w:rsidRPr="00CF6163">
        <w:rPr>
          <w:color w:val="000000"/>
          <w:sz w:val="28"/>
          <w:szCs w:val="28"/>
        </w:rPr>
        <w:t xml:space="preserve"> tư tưởng, đạo đức và phong cách Hồ Chí Minh, kết hợp giữa “xây” với “chống”.</w:t>
      </w:r>
    </w:p>
    <w:p w:rsidR="00CF6163" w:rsidRPr="00CF6163" w:rsidRDefault="00CF6163" w:rsidP="00CF6163">
      <w:pPr>
        <w:pStyle w:val="NormalWeb"/>
        <w:spacing w:before="120" w:beforeAutospacing="0" w:after="0" w:afterAutospacing="0"/>
        <w:ind w:firstLine="720"/>
        <w:jc w:val="both"/>
        <w:textAlignment w:val="baseline"/>
        <w:rPr>
          <w:color w:val="000000"/>
          <w:sz w:val="28"/>
          <w:szCs w:val="28"/>
        </w:rPr>
      </w:pPr>
      <w:r w:rsidRPr="00CF6163">
        <w:rPr>
          <w:color w:val="000000"/>
          <w:sz w:val="28"/>
          <w:szCs w:val="28"/>
        </w:rPr>
        <w:t xml:space="preserve">Đề cao trách nhiệm nêu gương, tự giác học trước, làm </w:t>
      </w:r>
      <w:proofErr w:type="gramStart"/>
      <w:r w:rsidRPr="00CF6163">
        <w:rPr>
          <w:color w:val="000000"/>
          <w:sz w:val="28"/>
          <w:szCs w:val="28"/>
        </w:rPr>
        <w:t>theo</w:t>
      </w:r>
      <w:proofErr w:type="gramEnd"/>
      <w:r w:rsidRPr="00CF6163">
        <w:rPr>
          <w:color w:val="000000"/>
          <w:sz w:val="28"/>
          <w:szCs w:val="28"/>
        </w:rPr>
        <w:t xml:space="preserve"> trước để nêu gương của người đứng đầu và cán bộ chủ chốt các cấp, của cán bộ, đảng viên trong học tập và làm theo tư tưởng, đạo đức, phong cách Hồ Chí Minh.</w:t>
      </w:r>
    </w:p>
    <w:p w:rsidR="00CF6163" w:rsidRPr="00CF6163" w:rsidRDefault="00CF6163" w:rsidP="00CF6163">
      <w:pPr>
        <w:pStyle w:val="NormalWeb"/>
        <w:spacing w:before="120" w:beforeAutospacing="0" w:after="0" w:afterAutospacing="0"/>
        <w:ind w:firstLine="720"/>
        <w:jc w:val="both"/>
        <w:textAlignment w:val="baseline"/>
        <w:rPr>
          <w:color w:val="000000"/>
          <w:sz w:val="28"/>
          <w:szCs w:val="28"/>
        </w:rPr>
      </w:pPr>
      <w:r w:rsidRPr="00CF6163">
        <w:rPr>
          <w:rStyle w:val="Strong"/>
          <w:b w:val="0"/>
          <w:color w:val="000000"/>
          <w:sz w:val="28"/>
          <w:szCs w:val="28"/>
          <w:bdr w:val="none" w:sz="0" w:space="0" w:color="auto" w:frame="1"/>
        </w:rPr>
        <w:t>5</w:t>
      </w:r>
      <w:r w:rsidRPr="00CF6163">
        <w:rPr>
          <w:rStyle w:val="Strong"/>
          <w:color w:val="000000"/>
          <w:sz w:val="28"/>
          <w:szCs w:val="28"/>
          <w:bdr w:val="none" w:sz="0" w:space="0" w:color="auto" w:frame="1"/>
        </w:rPr>
        <w:t>-</w:t>
      </w:r>
      <w:r w:rsidRPr="00CF6163">
        <w:rPr>
          <w:color w:val="000000"/>
          <w:sz w:val="28"/>
          <w:szCs w:val="28"/>
        </w:rPr>
        <w:t> Tiếp tục chỉ đạo biên soạn chương trình, giáo trình về tư tưởng, đạo đức, phong cách Hồ Chí Minh để giảng dạy trong hệ thống giáo dục quốc dân và các học viện, trường chính trị, trường đào tạo, bồi dưỡng cán bộ các cấp, bảo đảm phù hợp với từng cấp học, bậc học và với yêu cầu giáo dục, đào tạo.</w:t>
      </w:r>
    </w:p>
    <w:p w:rsidR="000D3A1C" w:rsidRDefault="000D3A1C" w:rsidP="00CF6163">
      <w:pPr>
        <w:pStyle w:val="NormalWeb"/>
        <w:shd w:val="clear" w:color="auto" w:fill="FFFFFF"/>
        <w:spacing w:before="120" w:beforeAutospacing="0" w:after="0" w:afterAutospacing="0"/>
        <w:ind w:firstLine="720"/>
        <w:jc w:val="both"/>
        <w:rPr>
          <w:rFonts w:ascii="Helvetica" w:hAnsi="Helvetica" w:cs="Helvetica"/>
          <w:color w:val="333333"/>
          <w:sz w:val="23"/>
          <w:szCs w:val="23"/>
        </w:rPr>
      </w:pPr>
    </w:p>
    <w:p w:rsidR="0059589F" w:rsidRDefault="0059589F" w:rsidP="0059589F">
      <w:pPr>
        <w:tabs>
          <w:tab w:val="center" w:pos="5220"/>
        </w:tabs>
        <w:spacing w:before="120" w:after="0" w:line="240" w:lineRule="auto"/>
        <w:ind w:firstLine="720"/>
        <w:jc w:val="both"/>
        <w:rPr>
          <w:rFonts w:ascii="Times New Roman" w:hAnsi="Times New Roman" w:cs="Times New Roman"/>
          <w:b/>
          <w:bCs/>
          <w:color w:val="000000"/>
          <w:sz w:val="28"/>
          <w:szCs w:val="28"/>
        </w:rPr>
      </w:pPr>
      <w:r w:rsidRPr="0059589F">
        <w:rPr>
          <w:rFonts w:ascii="Times New Roman" w:hAnsi="Times New Roman" w:cs="Times New Roman"/>
          <w:b/>
          <w:bCs/>
          <w:color w:val="000000"/>
          <w:sz w:val="28"/>
          <w:szCs w:val="28"/>
        </w:rPr>
        <w:t xml:space="preserve">Câu 2: Là một người làm công tác giáo dục, với vai trò, nhiệm vụ của </w:t>
      </w:r>
      <w:r w:rsidR="00C129EC">
        <w:rPr>
          <w:rFonts w:ascii="Times New Roman" w:hAnsi="Times New Roman" w:cs="Times New Roman"/>
          <w:b/>
          <w:bCs/>
          <w:color w:val="000000"/>
          <w:sz w:val="28"/>
          <w:szCs w:val="28"/>
        </w:rPr>
        <w:t>bản than, tôi</w:t>
      </w:r>
      <w:r w:rsidRPr="0059589F">
        <w:rPr>
          <w:rFonts w:ascii="Times New Roman" w:hAnsi="Times New Roman" w:cs="Times New Roman"/>
          <w:b/>
          <w:bCs/>
          <w:color w:val="000000"/>
          <w:sz w:val="28"/>
          <w:szCs w:val="28"/>
        </w:rPr>
        <w:t xml:space="preserve"> cần thực hiện</w:t>
      </w:r>
      <w:r w:rsidR="00590042">
        <w:rPr>
          <w:rFonts w:ascii="Times New Roman" w:hAnsi="Times New Roman" w:cs="Times New Roman"/>
          <w:b/>
          <w:bCs/>
          <w:color w:val="000000"/>
          <w:sz w:val="28"/>
          <w:szCs w:val="28"/>
        </w:rPr>
        <w:t xml:space="preserve"> tốt</w:t>
      </w:r>
      <w:r w:rsidRPr="0059589F">
        <w:rPr>
          <w:rFonts w:ascii="Times New Roman" w:hAnsi="Times New Roman" w:cs="Times New Roman"/>
          <w:b/>
          <w:bCs/>
          <w:color w:val="000000"/>
          <w:sz w:val="28"/>
          <w:szCs w:val="28"/>
        </w:rPr>
        <w:t xml:space="preserve"> công việc học tập và làm </w:t>
      </w:r>
      <w:proofErr w:type="gramStart"/>
      <w:r w:rsidRPr="0059589F">
        <w:rPr>
          <w:rFonts w:ascii="Times New Roman" w:hAnsi="Times New Roman" w:cs="Times New Roman"/>
          <w:b/>
          <w:bCs/>
          <w:color w:val="000000"/>
          <w:sz w:val="28"/>
          <w:szCs w:val="28"/>
        </w:rPr>
        <w:t>theo</w:t>
      </w:r>
      <w:proofErr w:type="gramEnd"/>
      <w:r w:rsidRPr="0059589F">
        <w:rPr>
          <w:rFonts w:ascii="Times New Roman" w:hAnsi="Times New Roman" w:cs="Times New Roman"/>
          <w:b/>
          <w:bCs/>
          <w:color w:val="000000"/>
          <w:sz w:val="28"/>
          <w:szCs w:val="28"/>
        </w:rPr>
        <w:t xml:space="preserve"> tư tưởng, đạo đức, phong cách Hồ Chí Minh</w:t>
      </w:r>
      <w:r w:rsidR="00590042">
        <w:rPr>
          <w:rFonts w:ascii="Times New Roman" w:hAnsi="Times New Roman" w:cs="Times New Roman"/>
          <w:b/>
          <w:bCs/>
          <w:color w:val="000000"/>
          <w:sz w:val="28"/>
          <w:szCs w:val="28"/>
        </w:rPr>
        <w:t>, cụ thể:</w:t>
      </w:r>
    </w:p>
    <w:p w:rsidR="00C129EC" w:rsidRDefault="00C129EC" w:rsidP="00C129EC">
      <w:pPr>
        <w:pStyle w:val="NormalWeb"/>
        <w:numPr>
          <w:ilvl w:val="0"/>
          <w:numId w:val="1"/>
        </w:numPr>
        <w:shd w:val="clear" w:color="auto" w:fill="FFFFFF"/>
        <w:tabs>
          <w:tab w:val="left" w:pos="990"/>
        </w:tabs>
        <w:spacing w:before="120" w:beforeAutospacing="0" w:after="0" w:afterAutospacing="0"/>
        <w:ind w:left="0" w:firstLine="720"/>
        <w:jc w:val="both"/>
        <w:rPr>
          <w:sz w:val="28"/>
          <w:szCs w:val="28"/>
        </w:rPr>
      </w:pPr>
      <w:r w:rsidRPr="003908F9">
        <w:rPr>
          <w:rStyle w:val="Strong"/>
          <w:b w:val="0"/>
          <w:sz w:val="28"/>
          <w:szCs w:val="28"/>
        </w:rPr>
        <w:t>Chấp hành nghiêm các Chỉ thị Nghị quyết của Đảng và pháp luật của</w:t>
      </w:r>
      <w:r w:rsidRPr="00D94D25">
        <w:rPr>
          <w:sz w:val="28"/>
          <w:szCs w:val="28"/>
        </w:rPr>
        <w:t xml:space="preserve"> nhà nước. Hoàn thành tốt mọi nhiệm vụ được giao, không ng</w:t>
      </w:r>
      <w:r w:rsidR="00590042">
        <w:rPr>
          <w:sz w:val="28"/>
          <w:szCs w:val="28"/>
        </w:rPr>
        <w:t>ừ</w:t>
      </w:r>
      <w:r w:rsidRPr="00D94D25">
        <w:rPr>
          <w:sz w:val="28"/>
          <w:szCs w:val="28"/>
        </w:rPr>
        <w:t xml:space="preserve">ng tự học, tự nghiên cứu để nâng cao công tác quản lý và nghiệp vụ chuyên môn. Luôn nêu cao tinh thần trách nhiệm, tính tổ chức kỷ luật và tích cực tham gia các phong trào của </w:t>
      </w:r>
      <w:r w:rsidR="00590042">
        <w:rPr>
          <w:sz w:val="28"/>
          <w:szCs w:val="28"/>
        </w:rPr>
        <w:t>nhà trường,</w:t>
      </w:r>
      <w:r w:rsidRPr="00D94D25">
        <w:rPr>
          <w:sz w:val="28"/>
          <w:szCs w:val="28"/>
        </w:rPr>
        <w:t xml:space="preserve"> </w:t>
      </w:r>
      <w:r w:rsidR="00590042">
        <w:rPr>
          <w:sz w:val="28"/>
          <w:szCs w:val="28"/>
        </w:rPr>
        <w:t>c</w:t>
      </w:r>
      <w:r w:rsidRPr="00D94D25">
        <w:rPr>
          <w:sz w:val="28"/>
          <w:szCs w:val="28"/>
        </w:rPr>
        <w:t xml:space="preserve">ó mối liên hệ chặt chẽ với </w:t>
      </w:r>
      <w:r>
        <w:rPr>
          <w:sz w:val="28"/>
          <w:szCs w:val="28"/>
        </w:rPr>
        <w:t>mọi người</w:t>
      </w:r>
      <w:r w:rsidRPr="00D94D25">
        <w:rPr>
          <w:sz w:val="28"/>
          <w:szCs w:val="28"/>
        </w:rPr>
        <w:t xml:space="preserve"> nơi cư trú.</w:t>
      </w:r>
    </w:p>
    <w:p w:rsidR="00C129EC" w:rsidRDefault="00C129EC" w:rsidP="00C129EC">
      <w:pPr>
        <w:pStyle w:val="NormalWeb"/>
        <w:numPr>
          <w:ilvl w:val="0"/>
          <w:numId w:val="1"/>
        </w:numPr>
        <w:shd w:val="clear" w:color="auto" w:fill="FFFFFF"/>
        <w:tabs>
          <w:tab w:val="left" w:pos="990"/>
        </w:tabs>
        <w:spacing w:before="120" w:beforeAutospacing="0" w:after="0" w:afterAutospacing="0"/>
        <w:ind w:left="0" w:firstLine="720"/>
        <w:jc w:val="both"/>
        <w:rPr>
          <w:sz w:val="28"/>
          <w:szCs w:val="28"/>
        </w:rPr>
      </w:pPr>
      <w:r w:rsidRPr="00D94D25">
        <w:rPr>
          <w:sz w:val="28"/>
          <w:szCs w:val="28"/>
        </w:rPr>
        <w:t>Nêu cao t</w:t>
      </w:r>
      <w:r>
        <w:rPr>
          <w:sz w:val="28"/>
          <w:szCs w:val="28"/>
        </w:rPr>
        <w:t>i</w:t>
      </w:r>
      <w:r w:rsidRPr="00D94D25">
        <w:rPr>
          <w:sz w:val="28"/>
          <w:szCs w:val="28"/>
        </w:rPr>
        <w:t>nh thần tự phê bình và phê bình, thẳng thắn</w:t>
      </w:r>
      <w:proofErr w:type="gramStart"/>
      <w:r w:rsidRPr="00D94D25">
        <w:rPr>
          <w:sz w:val="28"/>
          <w:szCs w:val="28"/>
        </w:rPr>
        <w:t>,chân</w:t>
      </w:r>
      <w:proofErr w:type="gramEnd"/>
      <w:r w:rsidRPr="00D94D25">
        <w:rPr>
          <w:sz w:val="28"/>
          <w:szCs w:val="28"/>
        </w:rPr>
        <w:t xml:space="preserve"> thành góp ý cho đồng nghiệ</w:t>
      </w:r>
      <w:r w:rsidR="00590042">
        <w:rPr>
          <w:sz w:val="28"/>
          <w:szCs w:val="28"/>
        </w:rPr>
        <w:t>p, đồng chí để cùng tiến bộ. Phấ</w:t>
      </w:r>
      <w:r w:rsidRPr="00D94D25">
        <w:rPr>
          <w:sz w:val="28"/>
          <w:szCs w:val="28"/>
        </w:rPr>
        <w:t>n đấu giữ vững những kết q</w:t>
      </w:r>
      <w:r w:rsidR="00590042">
        <w:rPr>
          <w:sz w:val="28"/>
          <w:szCs w:val="28"/>
        </w:rPr>
        <w:t>ủa</w:t>
      </w:r>
      <w:r w:rsidRPr="00D94D25">
        <w:rPr>
          <w:sz w:val="28"/>
          <w:szCs w:val="28"/>
        </w:rPr>
        <w:t xml:space="preserve"> đã đạt được. Luôn gương mẫu trong các hoạt </w:t>
      </w:r>
      <w:r w:rsidR="00590042">
        <w:rPr>
          <w:sz w:val="28"/>
          <w:szCs w:val="28"/>
        </w:rPr>
        <w:t xml:space="preserve">động </w:t>
      </w:r>
      <w:r w:rsidRPr="00D94D25">
        <w:rPr>
          <w:sz w:val="28"/>
          <w:szCs w:val="28"/>
        </w:rPr>
        <w:t xml:space="preserve">phục vụ. Tự rèn luyện trau dồi phẩm chất đạo đức, lối sống, tác phong của một </w:t>
      </w:r>
      <w:r w:rsidR="00590042">
        <w:rPr>
          <w:sz w:val="28"/>
          <w:szCs w:val="28"/>
        </w:rPr>
        <w:t>người làm trong ngành giáo dục</w:t>
      </w:r>
      <w:r w:rsidRPr="00D94D25">
        <w:rPr>
          <w:sz w:val="28"/>
          <w:szCs w:val="28"/>
        </w:rPr>
        <w:t xml:space="preserve">. </w:t>
      </w:r>
    </w:p>
    <w:p w:rsidR="00C129EC" w:rsidRDefault="00C129EC" w:rsidP="00C129EC">
      <w:pPr>
        <w:pStyle w:val="NormalWeb"/>
        <w:numPr>
          <w:ilvl w:val="0"/>
          <w:numId w:val="1"/>
        </w:numPr>
        <w:shd w:val="clear" w:color="auto" w:fill="FFFFFF"/>
        <w:tabs>
          <w:tab w:val="left" w:pos="990"/>
        </w:tabs>
        <w:spacing w:before="120" w:beforeAutospacing="0" w:after="0" w:afterAutospacing="0"/>
        <w:ind w:left="0" w:firstLine="720"/>
        <w:jc w:val="both"/>
        <w:rPr>
          <w:sz w:val="28"/>
          <w:szCs w:val="28"/>
        </w:rPr>
      </w:pPr>
      <w:r w:rsidRPr="00D94D25">
        <w:rPr>
          <w:sz w:val="28"/>
          <w:szCs w:val="28"/>
        </w:rPr>
        <w:lastRenderedPageBreak/>
        <w:t xml:space="preserve">Không ngừng rèn luyện về phẩm chất, đạo đức cách mạng, giữ vững lập trường tư tưởng. Đấu tranh phòng chống tham nhũng, lãng phí và những biểu hiện tiêu cực trong đơn vị. Tích cực </w:t>
      </w:r>
      <w:proofErr w:type="gramStart"/>
      <w:r w:rsidRPr="00D94D25">
        <w:rPr>
          <w:sz w:val="28"/>
          <w:szCs w:val="28"/>
        </w:rPr>
        <w:t>lao</w:t>
      </w:r>
      <w:proofErr w:type="gramEnd"/>
      <w:r w:rsidRPr="00D94D25">
        <w:rPr>
          <w:sz w:val="28"/>
          <w:szCs w:val="28"/>
        </w:rPr>
        <w:t xml:space="preserve"> động</w:t>
      </w:r>
      <w:r>
        <w:rPr>
          <w:sz w:val="28"/>
          <w:szCs w:val="28"/>
        </w:rPr>
        <w:t>,</w:t>
      </w:r>
      <w:r w:rsidRPr="00D94D25">
        <w:rPr>
          <w:sz w:val="28"/>
          <w:szCs w:val="28"/>
        </w:rPr>
        <w:t xml:space="preserve"> học tập, công tác với tinh thần lao động sáng tạo, có năng suất, chất lượng, hiệu quả cao; quý trọng công sức lao động và tài sản tập thể, </w:t>
      </w:r>
      <w:r>
        <w:rPr>
          <w:sz w:val="28"/>
          <w:szCs w:val="28"/>
        </w:rPr>
        <w:t>t</w:t>
      </w:r>
      <w:r w:rsidRPr="00D94D25">
        <w:rPr>
          <w:sz w:val="28"/>
          <w:szCs w:val="28"/>
        </w:rPr>
        <w:t>hực hành tiết kiệm trong công tác trên cơ sở thực hiện tốt quy chế chi tiêu nội bộ của cơ quan. </w:t>
      </w:r>
    </w:p>
    <w:p w:rsidR="00C129EC" w:rsidRDefault="00C129EC" w:rsidP="00C129EC">
      <w:pPr>
        <w:pStyle w:val="NormalWeb"/>
        <w:numPr>
          <w:ilvl w:val="0"/>
          <w:numId w:val="1"/>
        </w:numPr>
        <w:shd w:val="clear" w:color="auto" w:fill="FFFFFF"/>
        <w:tabs>
          <w:tab w:val="left" w:pos="990"/>
        </w:tabs>
        <w:spacing w:before="120" w:beforeAutospacing="0" w:after="0" w:afterAutospacing="0"/>
        <w:ind w:left="0" w:firstLine="720"/>
        <w:jc w:val="both"/>
        <w:rPr>
          <w:sz w:val="28"/>
          <w:szCs w:val="28"/>
        </w:rPr>
      </w:pPr>
      <w:r w:rsidRPr="00D94D25">
        <w:rPr>
          <w:sz w:val="28"/>
          <w:szCs w:val="28"/>
        </w:rPr>
        <w:t>Thẳng thắn</w:t>
      </w:r>
      <w:r>
        <w:rPr>
          <w:sz w:val="28"/>
          <w:szCs w:val="28"/>
        </w:rPr>
        <w:t>,</w:t>
      </w:r>
      <w:r w:rsidRPr="00D94D25">
        <w:rPr>
          <w:sz w:val="28"/>
          <w:szCs w:val="28"/>
        </w:rPr>
        <w:t xml:space="preserve"> trung thực, chân thành, khiêm tốn, không chạy </w:t>
      </w:r>
      <w:proofErr w:type="gramStart"/>
      <w:r w:rsidRPr="00D94D25">
        <w:rPr>
          <w:sz w:val="28"/>
          <w:szCs w:val="28"/>
        </w:rPr>
        <w:t>theo</w:t>
      </w:r>
      <w:proofErr w:type="gramEnd"/>
      <w:r w:rsidRPr="00D94D25">
        <w:rPr>
          <w:sz w:val="28"/>
          <w:szCs w:val="28"/>
        </w:rPr>
        <w:t xml:space="preserve"> chủ nghĩa thành tích, không bao che giấu khuyết điểm… Luôn có ý thức giữ gìn đoàn kết trong cơ quan, tích cực vận dụng sáng tạo trong giải quyết công việc, luôn nêu gương về phẩm chất, đạo đức và giữ vững lập trường của người cán bộ công chức.</w:t>
      </w:r>
    </w:p>
    <w:p w:rsidR="00CF6163" w:rsidRPr="00CF6163" w:rsidRDefault="00C129EC" w:rsidP="00C129EC">
      <w:pPr>
        <w:pStyle w:val="NormalWeb"/>
        <w:spacing w:before="120" w:beforeAutospacing="0" w:after="0" w:afterAutospacing="0"/>
        <w:ind w:firstLine="720"/>
        <w:jc w:val="both"/>
        <w:textAlignment w:val="baseline"/>
        <w:rPr>
          <w:color w:val="000000"/>
          <w:sz w:val="28"/>
          <w:szCs w:val="28"/>
        </w:rPr>
      </w:pPr>
      <w:proofErr w:type="gramStart"/>
      <w:r w:rsidRPr="00D94D25">
        <w:rPr>
          <w:sz w:val="28"/>
          <w:szCs w:val="28"/>
        </w:rPr>
        <w:t xml:space="preserve">Qua đợt </w:t>
      </w:r>
      <w:r>
        <w:rPr>
          <w:sz w:val="28"/>
          <w:szCs w:val="28"/>
        </w:rPr>
        <w:t>bồi dưỡng chính trị hè năm 2017</w:t>
      </w:r>
      <w:r w:rsidRPr="00D94D25">
        <w:rPr>
          <w:sz w:val="28"/>
          <w:szCs w:val="28"/>
        </w:rPr>
        <w:t>, đã trang bị thêm cho bản thân hiểu biết sâu sắc hơn về tư tương, đạo đức,</w:t>
      </w:r>
      <w:r>
        <w:rPr>
          <w:sz w:val="28"/>
          <w:szCs w:val="28"/>
        </w:rPr>
        <w:t xml:space="preserve"> </w:t>
      </w:r>
      <w:r w:rsidRPr="00D94D25">
        <w:rPr>
          <w:sz w:val="28"/>
          <w:szCs w:val="28"/>
        </w:rPr>
        <w:t xml:space="preserve">phong cách và tấm gương </w:t>
      </w:r>
      <w:r>
        <w:rPr>
          <w:sz w:val="28"/>
          <w:szCs w:val="28"/>
        </w:rPr>
        <w:t>đạo đức của Chủ tịch Hồ Chí Minh</w:t>
      </w:r>
      <w:r w:rsidRPr="00D94D25">
        <w:rPr>
          <w:sz w:val="28"/>
          <w:szCs w:val="28"/>
        </w:rPr>
        <w:t>.</w:t>
      </w:r>
      <w:proofErr w:type="gramEnd"/>
      <w:r w:rsidRPr="00D94D25">
        <w:rPr>
          <w:sz w:val="28"/>
          <w:szCs w:val="28"/>
        </w:rPr>
        <w:t xml:space="preserve"> Xuất phát từ sự hiểu biết đó, hơn lúc nào hết, chúng ta phải không ngừng nâng cao học tập và làm </w:t>
      </w:r>
      <w:proofErr w:type="gramStart"/>
      <w:r w:rsidRPr="00D94D25">
        <w:rPr>
          <w:sz w:val="28"/>
          <w:szCs w:val="28"/>
        </w:rPr>
        <w:t>theo</w:t>
      </w:r>
      <w:proofErr w:type="gramEnd"/>
      <w:r w:rsidRPr="00D94D25">
        <w:rPr>
          <w:sz w:val="28"/>
          <w:szCs w:val="28"/>
        </w:rPr>
        <w:t xml:space="preserve"> tấm gương đạo </w:t>
      </w:r>
      <w:r w:rsidRPr="003908F9">
        <w:rPr>
          <w:sz w:val="28"/>
          <w:szCs w:val="28"/>
        </w:rPr>
        <w:t>đức </w:t>
      </w:r>
      <w:hyperlink r:id="rId8" w:tgtFrame="_blank" w:history="1">
        <w:r w:rsidRPr="003908F9">
          <w:rPr>
            <w:rStyle w:val="Hyperlink"/>
            <w:color w:val="auto"/>
            <w:sz w:val="28"/>
            <w:szCs w:val="28"/>
            <w:u w:val="none"/>
          </w:rPr>
          <w:t>Hồ Chí Minh</w:t>
        </w:r>
      </w:hyperlink>
      <w:r w:rsidRPr="00D94D25">
        <w:rPr>
          <w:sz w:val="28"/>
          <w:szCs w:val="28"/>
        </w:rPr>
        <w:t> để tạo nên những nguồn động lực mạnh mẽ, nhất là nguồn lực về con người để đi theo con đường mà Đảng và Bác đã chọn.</w:t>
      </w:r>
    </w:p>
    <w:p w:rsidR="00D94D25" w:rsidRDefault="00D94D25" w:rsidP="003908F9">
      <w:pPr>
        <w:pStyle w:val="NormalWeb"/>
        <w:shd w:val="clear" w:color="auto" w:fill="FFFFFF"/>
        <w:spacing w:before="120" w:beforeAutospacing="0" w:after="0" w:afterAutospacing="0"/>
        <w:ind w:firstLine="720"/>
        <w:jc w:val="both"/>
        <w:rPr>
          <w:sz w:val="28"/>
          <w:szCs w:val="28"/>
        </w:rPr>
      </w:pPr>
    </w:p>
    <w:p w:rsidR="00E9063A" w:rsidRDefault="00E9063A" w:rsidP="003908F9">
      <w:pPr>
        <w:pStyle w:val="NormalWeb"/>
        <w:shd w:val="clear" w:color="auto" w:fill="FFFFFF"/>
        <w:spacing w:before="120" w:beforeAutospacing="0" w:after="0" w:afterAutospacing="0"/>
        <w:ind w:firstLine="720"/>
        <w:jc w:val="both"/>
        <w:rPr>
          <w:sz w:val="28"/>
          <w:szCs w:val="28"/>
        </w:rPr>
      </w:pPr>
    </w:p>
    <w:p w:rsidR="00E9063A" w:rsidRDefault="00E9063A" w:rsidP="00E9063A">
      <w:pPr>
        <w:pStyle w:val="NormalWeb"/>
        <w:shd w:val="clear" w:color="auto" w:fill="FFFFFF"/>
        <w:spacing w:before="120" w:beforeAutospacing="0" w:after="0" w:afterAutospacing="0"/>
        <w:ind w:firstLine="720"/>
        <w:jc w:val="right"/>
        <w:rPr>
          <w:i/>
          <w:sz w:val="28"/>
          <w:szCs w:val="28"/>
        </w:rPr>
      </w:pPr>
      <w:r>
        <w:rPr>
          <w:i/>
          <w:sz w:val="28"/>
          <w:szCs w:val="28"/>
        </w:rPr>
        <w:t xml:space="preserve">Thành phố Hồ Chí Minh, ngày </w:t>
      </w:r>
      <w:r w:rsidR="00590042">
        <w:rPr>
          <w:i/>
          <w:sz w:val="28"/>
          <w:szCs w:val="28"/>
        </w:rPr>
        <w:t>1</w:t>
      </w:r>
      <w:r>
        <w:rPr>
          <w:i/>
          <w:sz w:val="28"/>
          <w:szCs w:val="28"/>
        </w:rPr>
        <w:t>0 tháng 8 năm 2017</w:t>
      </w:r>
    </w:p>
    <w:p w:rsidR="00E9063A" w:rsidRDefault="00E9063A" w:rsidP="00E9063A">
      <w:pPr>
        <w:pStyle w:val="NormalWeb"/>
        <w:shd w:val="clear" w:color="auto" w:fill="FFFFFF"/>
        <w:tabs>
          <w:tab w:val="center" w:pos="5760"/>
        </w:tabs>
        <w:spacing w:before="120" w:beforeAutospacing="0" w:after="0" w:afterAutospacing="0"/>
        <w:ind w:firstLine="720"/>
        <w:jc w:val="both"/>
        <w:rPr>
          <w:b/>
          <w:sz w:val="28"/>
          <w:szCs w:val="28"/>
        </w:rPr>
      </w:pPr>
      <w:r>
        <w:rPr>
          <w:sz w:val="28"/>
          <w:szCs w:val="28"/>
        </w:rPr>
        <w:tab/>
      </w:r>
      <w:r>
        <w:rPr>
          <w:b/>
          <w:sz w:val="28"/>
          <w:szCs w:val="28"/>
        </w:rPr>
        <w:t>NGƯỜI VIẾT THU HOẠCH</w:t>
      </w:r>
    </w:p>
    <w:p w:rsidR="00E9063A" w:rsidRDefault="00E9063A" w:rsidP="00E9063A">
      <w:pPr>
        <w:pStyle w:val="NormalWeb"/>
        <w:shd w:val="clear" w:color="auto" w:fill="FFFFFF"/>
        <w:tabs>
          <w:tab w:val="center" w:pos="5760"/>
        </w:tabs>
        <w:spacing w:before="120" w:beforeAutospacing="0" w:after="0" w:afterAutospacing="0"/>
        <w:ind w:firstLine="720"/>
        <w:jc w:val="both"/>
        <w:rPr>
          <w:b/>
          <w:sz w:val="28"/>
          <w:szCs w:val="28"/>
        </w:rPr>
      </w:pPr>
    </w:p>
    <w:p w:rsidR="00E9063A" w:rsidRDefault="00E9063A" w:rsidP="00E9063A">
      <w:pPr>
        <w:pStyle w:val="NormalWeb"/>
        <w:shd w:val="clear" w:color="auto" w:fill="FFFFFF"/>
        <w:tabs>
          <w:tab w:val="center" w:pos="5760"/>
        </w:tabs>
        <w:spacing w:before="120" w:beforeAutospacing="0" w:after="0" w:afterAutospacing="0"/>
        <w:ind w:firstLine="720"/>
        <w:jc w:val="both"/>
        <w:rPr>
          <w:b/>
          <w:sz w:val="28"/>
          <w:szCs w:val="28"/>
        </w:rPr>
      </w:pPr>
    </w:p>
    <w:p w:rsidR="00E9063A" w:rsidRDefault="00E9063A" w:rsidP="00E9063A">
      <w:pPr>
        <w:pStyle w:val="NormalWeb"/>
        <w:shd w:val="clear" w:color="auto" w:fill="FFFFFF"/>
        <w:tabs>
          <w:tab w:val="center" w:pos="5760"/>
        </w:tabs>
        <w:spacing w:before="120" w:beforeAutospacing="0" w:after="0" w:afterAutospacing="0"/>
        <w:ind w:firstLine="720"/>
        <w:jc w:val="both"/>
        <w:rPr>
          <w:b/>
          <w:sz w:val="28"/>
          <w:szCs w:val="28"/>
        </w:rPr>
      </w:pPr>
    </w:p>
    <w:p w:rsidR="00E9063A" w:rsidRDefault="00E9063A" w:rsidP="00E9063A">
      <w:pPr>
        <w:pStyle w:val="NormalWeb"/>
        <w:shd w:val="clear" w:color="auto" w:fill="FFFFFF"/>
        <w:tabs>
          <w:tab w:val="center" w:pos="5760"/>
        </w:tabs>
        <w:spacing w:before="120" w:beforeAutospacing="0" w:after="0" w:afterAutospacing="0"/>
        <w:ind w:firstLine="720"/>
        <w:jc w:val="both"/>
        <w:rPr>
          <w:b/>
          <w:sz w:val="28"/>
          <w:szCs w:val="28"/>
        </w:rPr>
      </w:pPr>
      <w:bookmarkStart w:id="0" w:name="_GoBack"/>
      <w:bookmarkEnd w:id="0"/>
    </w:p>
    <w:p w:rsidR="00E9063A" w:rsidRPr="00E9063A" w:rsidRDefault="00E9063A" w:rsidP="00E9063A">
      <w:pPr>
        <w:pStyle w:val="NormalWeb"/>
        <w:shd w:val="clear" w:color="auto" w:fill="FFFFFF"/>
        <w:tabs>
          <w:tab w:val="center" w:pos="5760"/>
        </w:tabs>
        <w:spacing w:before="120" w:beforeAutospacing="0" w:after="0" w:afterAutospacing="0"/>
        <w:ind w:firstLine="720"/>
        <w:jc w:val="both"/>
        <w:rPr>
          <w:b/>
          <w:sz w:val="28"/>
          <w:szCs w:val="28"/>
        </w:rPr>
      </w:pPr>
      <w:r>
        <w:rPr>
          <w:b/>
          <w:sz w:val="28"/>
          <w:szCs w:val="28"/>
        </w:rPr>
        <w:tab/>
      </w:r>
      <w:r w:rsidR="00590042">
        <w:rPr>
          <w:b/>
          <w:sz w:val="28"/>
          <w:szCs w:val="28"/>
        </w:rPr>
        <w:t>Đỗ Thị Bích Thủy</w:t>
      </w:r>
    </w:p>
    <w:p w:rsidR="00E9063A" w:rsidRPr="00D94D25" w:rsidRDefault="00E9063A" w:rsidP="003908F9">
      <w:pPr>
        <w:pStyle w:val="NormalWeb"/>
        <w:shd w:val="clear" w:color="auto" w:fill="FFFFFF"/>
        <w:spacing w:before="120" w:beforeAutospacing="0" w:after="0" w:afterAutospacing="0"/>
        <w:ind w:firstLine="720"/>
        <w:jc w:val="both"/>
        <w:rPr>
          <w:sz w:val="28"/>
          <w:szCs w:val="28"/>
        </w:rPr>
      </w:pPr>
    </w:p>
    <w:p w:rsidR="0059589F" w:rsidRPr="0059589F" w:rsidRDefault="0059589F" w:rsidP="0059589F">
      <w:pPr>
        <w:tabs>
          <w:tab w:val="center" w:pos="5220"/>
        </w:tabs>
        <w:spacing w:before="120" w:after="0" w:line="240" w:lineRule="auto"/>
        <w:ind w:firstLine="720"/>
        <w:jc w:val="both"/>
        <w:rPr>
          <w:rFonts w:ascii="Times New Roman" w:hAnsi="Times New Roman" w:cs="Times New Roman"/>
          <w:sz w:val="28"/>
          <w:szCs w:val="28"/>
        </w:rPr>
      </w:pPr>
    </w:p>
    <w:p w:rsidR="00D42BF8" w:rsidRPr="004929D2" w:rsidRDefault="00D42BF8" w:rsidP="004929D2">
      <w:pPr>
        <w:tabs>
          <w:tab w:val="center" w:pos="5220"/>
        </w:tabs>
        <w:spacing w:before="120" w:after="0" w:line="240" w:lineRule="auto"/>
        <w:jc w:val="center"/>
        <w:rPr>
          <w:rFonts w:ascii="Times New Roman" w:hAnsi="Times New Roman" w:cs="Times New Roman"/>
          <w:b/>
          <w:sz w:val="28"/>
          <w:szCs w:val="28"/>
        </w:rPr>
      </w:pPr>
      <w:r w:rsidRPr="004929D2">
        <w:rPr>
          <w:rFonts w:ascii="Times New Roman" w:hAnsi="Times New Roman" w:cs="Times New Roman"/>
          <w:b/>
          <w:sz w:val="28"/>
          <w:szCs w:val="28"/>
        </w:rPr>
        <w:t xml:space="preserve"> </w:t>
      </w:r>
    </w:p>
    <w:p w:rsidR="00D42BF8" w:rsidRPr="00D42BF8" w:rsidRDefault="00D42BF8">
      <w:pPr>
        <w:rPr>
          <w:rFonts w:ascii="Times New Roman" w:hAnsi="Times New Roman" w:cs="Times New Roman"/>
          <w:sz w:val="28"/>
          <w:szCs w:val="28"/>
        </w:rPr>
      </w:pPr>
    </w:p>
    <w:sectPr w:rsidR="00D42BF8" w:rsidRPr="00D42BF8" w:rsidSect="00C129EC">
      <w:footerReference w:type="default" r:id="rId9"/>
      <w:pgSz w:w="12240" w:h="15840"/>
      <w:pgMar w:top="1440" w:right="990" w:bottom="1440" w:left="2160" w:header="720" w:footer="288"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B5D57" w:rsidRDefault="00EB5D57" w:rsidP="00D94D25">
      <w:pPr>
        <w:spacing w:after="0" w:line="240" w:lineRule="auto"/>
      </w:pPr>
      <w:r>
        <w:separator/>
      </w:r>
    </w:p>
  </w:endnote>
  <w:endnote w:type="continuationSeparator" w:id="0">
    <w:p w:rsidR="00EB5D57" w:rsidRDefault="00EB5D57" w:rsidP="00D94D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25359487"/>
      <w:docPartObj>
        <w:docPartGallery w:val="Page Numbers (Bottom of Page)"/>
        <w:docPartUnique/>
      </w:docPartObj>
    </w:sdtPr>
    <w:sdtEndPr>
      <w:rPr>
        <w:rFonts w:ascii="Times New Roman" w:hAnsi="Times New Roman" w:cs="Times New Roman"/>
        <w:noProof/>
        <w:sz w:val="24"/>
      </w:rPr>
    </w:sdtEndPr>
    <w:sdtContent>
      <w:p w:rsidR="00D94D25" w:rsidRPr="00D94D25" w:rsidRDefault="00D94D25">
        <w:pPr>
          <w:pStyle w:val="Footer"/>
          <w:jc w:val="right"/>
          <w:rPr>
            <w:rFonts w:ascii="Times New Roman" w:hAnsi="Times New Roman" w:cs="Times New Roman"/>
            <w:sz w:val="24"/>
          </w:rPr>
        </w:pPr>
        <w:r w:rsidRPr="00D94D25">
          <w:rPr>
            <w:rFonts w:ascii="Times New Roman" w:hAnsi="Times New Roman" w:cs="Times New Roman"/>
            <w:sz w:val="24"/>
          </w:rPr>
          <w:fldChar w:fldCharType="begin"/>
        </w:r>
        <w:r w:rsidRPr="00D94D25">
          <w:rPr>
            <w:rFonts w:ascii="Times New Roman" w:hAnsi="Times New Roman" w:cs="Times New Roman"/>
            <w:sz w:val="24"/>
          </w:rPr>
          <w:instrText xml:space="preserve"> PAGE   \* MERGEFORMAT </w:instrText>
        </w:r>
        <w:r w:rsidRPr="00D94D25">
          <w:rPr>
            <w:rFonts w:ascii="Times New Roman" w:hAnsi="Times New Roman" w:cs="Times New Roman"/>
            <w:sz w:val="24"/>
          </w:rPr>
          <w:fldChar w:fldCharType="separate"/>
        </w:r>
        <w:r w:rsidR="00590042">
          <w:rPr>
            <w:rFonts w:ascii="Times New Roman" w:hAnsi="Times New Roman" w:cs="Times New Roman"/>
            <w:noProof/>
            <w:sz w:val="24"/>
          </w:rPr>
          <w:t>3</w:t>
        </w:r>
        <w:r w:rsidRPr="00D94D25">
          <w:rPr>
            <w:rFonts w:ascii="Times New Roman" w:hAnsi="Times New Roman" w:cs="Times New Roman"/>
            <w:noProof/>
            <w:sz w:val="24"/>
          </w:rPr>
          <w:fldChar w:fldCharType="end"/>
        </w:r>
      </w:p>
    </w:sdtContent>
  </w:sdt>
  <w:p w:rsidR="00D94D25" w:rsidRDefault="00D94D2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B5D57" w:rsidRDefault="00EB5D57" w:rsidP="00D94D25">
      <w:pPr>
        <w:spacing w:after="0" w:line="240" w:lineRule="auto"/>
      </w:pPr>
      <w:r>
        <w:separator/>
      </w:r>
    </w:p>
  </w:footnote>
  <w:footnote w:type="continuationSeparator" w:id="0">
    <w:p w:rsidR="00EB5D57" w:rsidRDefault="00EB5D57" w:rsidP="00D94D2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2E93459"/>
    <w:multiLevelType w:val="hybridMultilevel"/>
    <w:tmpl w:val="267A5E4E"/>
    <w:lvl w:ilvl="0" w:tplc="BC686222">
      <w:numFmt w:val="bullet"/>
      <w:lvlText w:val="-"/>
      <w:lvlJc w:val="left"/>
      <w:pPr>
        <w:ind w:left="1080" w:hanging="360"/>
      </w:pPr>
      <w:rPr>
        <w:rFonts w:ascii="Times New Roman" w:eastAsia="Times New Roman" w:hAnsi="Times New Roman" w:cs="Times New Roman" w:hint="default"/>
        <w:b w:val="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2BF8"/>
    <w:rsid w:val="000B69AC"/>
    <w:rsid w:val="000D3A1C"/>
    <w:rsid w:val="00157FEE"/>
    <w:rsid w:val="003908F9"/>
    <w:rsid w:val="004929D2"/>
    <w:rsid w:val="00590042"/>
    <w:rsid w:val="0059589F"/>
    <w:rsid w:val="006A2BC5"/>
    <w:rsid w:val="00700B39"/>
    <w:rsid w:val="00B267F1"/>
    <w:rsid w:val="00C129EC"/>
    <w:rsid w:val="00CF6163"/>
    <w:rsid w:val="00D102C0"/>
    <w:rsid w:val="00D413E0"/>
    <w:rsid w:val="00D42BF8"/>
    <w:rsid w:val="00D94D25"/>
    <w:rsid w:val="00E9063A"/>
    <w:rsid w:val="00EB5D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D102C0"/>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102C0"/>
    <w:rPr>
      <w:rFonts w:ascii="Times New Roman" w:eastAsia="Times New Roman" w:hAnsi="Times New Roman" w:cs="Times New Roman"/>
      <w:b/>
      <w:bCs/>
      <w:kern w:val="36"/>
      <w:sz w:val="48"/>
      <w:szCs w:val="48"/>
    </w:rPr>
  </w:style>
  <w:style w:type="character" w:customStyle="1" w:styleId="lbtitlearticle">
    <w:name w:val="lbtitlearticle"/>
    <w:basedOn w:val="DefaultParagraphFont"/>
    <w:rsid w:val="00D102C0"/>
  </w:style>
  <w:style w:type="paragraph" w:styleId="NormalWeb">
    <w:name w:val="Normal (Web)"/>
    <w:basedOn w:val="Normal"/>
    <w:uiPriority w:val="99"/>
    <w:semiHidden/>
    <w:unhideWhenUsed/>
    <w:rsid w:val="000D3A1C"/>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D3A1C"/>
    <w:rPr>
      <w:b/>
      <w:bCs/>
    </w:rPr>
  </w:style>
  <w:style w:type="paragraph" w:styleId="Header">
    <w:name w:val="header"/>
    <w:basedOn w:val="Normal"/>
    <w:link w:val="HeaderChar"/>
    <w:uiPriority w:val="99"/>
    <w:unhideWhenUsed/>
    <w:rsid w:val="00D94D25"/>
    <w:pPr>
      <w:tabs>
        <w:tab w:val="center" w:pos="4680"/>
        <w:tab w:val="right" w:pos="9360"/>
      </w:tabs>
      <w:spacing w:after="0" w:line="240" w:lineRule="auto"/>
    </w:pPr>
  </w:style>
  <w:style w:type="character" w:customStyle="1" w:styleId="HeaderChar">
    <w:name w:val="Header Char"/>
    <w:basedOn w:val="DefaultParagraphFont"/>
    <w:link w:val="Header"/>
    <w:uiPriority w:val="99"/>
    <w:rsid w:val="00D94D25"/>
  </w:style>
  <w:style w:type="paragraph" w:styleId="Footer">
    <w:name w:val="footer"/>
    <w:basedOn w:val="Normal"/>
    <w:link w:val="FooterChar"/>
    <w:uiPriority w:val="99"/>
    <w:unhideWhenUsed/>
    <w:rsid w:val="00D94D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D94D25"/>
  </w:style>
  <w:style w:type="character" w:styleId="Hyperlink">
    <w:name w:val="Hyperlink"/>
    <w:basedOn w:val="DefaultParagraphFont"/>
    <w:uiPriority w:val="99"/>
    <w:semiHidden/>
    <w:unhideWhenUsed/>
    <w:rsid w:val="00D94D25"/>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D102C0"/>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102C0"/>
    <w:rPr>
      <w:rFonts w:ascii="Times New Roman" w:eastAsia="Times New Roman" w:hAnsi="Times New Roman" w:cs="Times New Roman"/>
      <w:b/>
      <w:bCs/>
      <w:kern w:val="36"/>
      <w:sz w:val="48"/>
      <w:szCs w:val="48"/>
    </w:rPr>
  </w:style>
  <w:style w:type="character" w:customStyle="1" w:styleId="lbtitlearticle">
    <w:name w:val="lbtitlearticle"/>
    <w:basedOn w:val="DefaultParagraphFont"/>
    <w:rsid w:val="00D102C0"/>
  </w:style>
  <w:style w:type="paragraph" w:styleId="NormalWeb">
    <w:name w:val="Normal (Web)"/>
    <w:basedOn w:val="Normal"/>
    <w:uiPriority w:val="99"/>
    <w:semiHidden/>
    <w:unhideWhenUsed/>
    <w:rsid w:val="000D3A1C"/>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D3A1C"/>
    <w:rPr>
      <w:b/>
      <w:bCs/>
    </w:rPr>
  </w:style>
  <w:style w:type="paragraph" w:styleId="Header">
    <w:name w:val="header"/>
    <w:basedOn w:val="Normal"/>
    <w:link w:val="HeaderChar"/>
    <w:uiPriority w:val="99"/>
    <w:unhideWhenUsed/>
    <w:rsid w:val="00D94D25"/>
    <w:pPr>
      <w:tabs>
        <w:tab w:val="center" w:pos="4680"/>
        <w:tab w:val="right" w:pos="9360"/>
      </w:tabs>
      <w:spacing w:after="0" w:line="240" w:lineRule="auto"/>
    </w:pPr>
  </w:style>
  <w:style w:type="character" w:customStyle="1" w:styleId="HeaderChar">
    <w:name w:val="Header Char"/>
    <w:basedOn w:val="DefaultParagraphFont"/>
    <w:link w:val="Header"/>
    <w:uiPriority w:val="99"/>
    <w:rsid w:val="00D94D25"/>
  </w:style>
  <w:style w:type="paragraph" w:styleId="Footer">
    <w:name w:val="footer"/>
    <w:basedOn w:val="Normal"/>
    <w:link w:val="FooterChar"/>
    <w:uiPriority w:val="99"/>
    <w:unhideWhenUsed/>
    <w:rsid w:val="00D94D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D94D25"/>
  </w:style>
  <w:style w:type="character" w:styleId="Hyperlink">
    <w:name w:val="Hyperlink"/>
    <w:basedOn w:val="DefaultParagraphFont"/>
    <w:uiPriority w:val="99"/>
    <w:semiHidden/>
    <w:unhideWhenUsed/>
    <w:rsid w:val="00D94D2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3860915">
      <w:bodyDiv w:val="1"/>
      <w:marLeft w:val="0"/>
      <w:marRight w:val="0"/>
      <w:marTop w:val="0"/>
      <w:marBottom w:val="0"/>
      <w:divBdr>
        <w:top w:val="none" w:sz="0" w:space="0" w:color="auto"/>
        <w:left w:val="none" w:sz="0" w:space="0" w:color="auto"/>
        <w:bottom w:val="none" w:sz="0" w:space="0" w:color="auto"/>
        <w:right w:val="none" w:sz="0" w:space="0" w:color="auto"/>
      </w:divBdr>
    </w:div>
    <w:div w:id="497968423">
      <w:bodyDiv w:val="1"/>
      <w:marLeft w:val="0"/>
      <w:marRight w:val="0"/>
      <w:marTop w:val="0"/>
      <w:marBottom w:val="0"/>
      <w:divBdr>
        <w:top w:val="none" w:sz="0" w:space="0" w:color="auto"/>
        <w:left w:val="none" w:sz="0" w:space="0" w:color="auto"/>
        <w:bottom w:val="none" w:sz="0" w:space="0" w:color="auto"/>
        <w:right w:val="none" w:sz="0" w:space="0" w:color="auto"/>
      </w:divBdr>
    </w:div>
    <w:div w:id="1681346088">
      <w:bodyDiv w:val="1"/>
      <w:marLeft w:val="0"/>
      <w:marRight w:val="0"/>
      <w:marTop w:val="0"/>
      <w:marBottom w:val="0"/>
      <w:divBdr>
        <w:top w:val="none" w:sz="0" w:space="0" w:color="auto"/>
        <w:left w:val="none" w:sz="0" w:space="0" w:color="auto"/>
        <w:bottom w:val="none" w:sz="0" w:space="0" w:color="auto"/>
        <w:right w:val="none" w:sz="0" w:space="0" w:color="auto"/>
      </w:divBdr>
    </w:div>
    <w:div w:id="20946674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huviengiadinh.com/tag/ho-chi-minh"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TotalTime>
  <Pages>3</Pages>
  <Words>888</Words>
  <Characters>5068</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K.CNTT</dc:creator>
  <cp:lastModifiedBy>K.CNTT</cp:lastModifiedBy>
  <cp:revision>4</cp:revision>
  <dcterms:created xsi:type="dcterms:W3CDTF">2017-08-04T01:22:00Z</dcterms:created>
  <dcterms:modified xsi:type="dcterms:W3CDTF">2017-08-10T01:37:00Z</dcterms:modified>
</cp:coreProperties>
</file>